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0100D" w14:textId="77777777" w:rsidR="00E81C75" w:rsidRPr="00735ED3" w:rsidRDefault="00E81C75" w:rsidP="00E81C75">
      <w:pPr>
        <w:pStyle w:val="msotitle3"/>
        <w:widowControl w:val="0"/>
        <w:rPr>
          <w:rFonts w:ascii="Times New Roman" w:hAnsi="Times New Roman"/>
          <w:b/>
          <w:bCs/>
          <w:sz w:val="36"/>
          <w:szCs w:val="36"/>
          <w14:ligatures w14:val="none"/>
        </w:rPr>
      </w:pPr>
      <w:r w:rsidRPr="00735ED3">
        <w:rPr>
          <w:rFonts w:ascii="Times New Roman" w:hAnsi="Times New Roman"/>
          <w:b/>
          <w:bCs/>
          <w:sz w:val="36"/>
          <w:szCs w:val="36"/>
          <w14:ligatures w14:val="none"/>
        </w:rPr>
        <w:t xml:space="preserve">Community Awareness Series: </w:t>
      </w:r>
      <w:r w:rsidR="006F01B7" w:rsidRPr="00735ED3">
        <w:rPr>
          <w:rFonts w:ascii="Times New Roman" w:hAnsi="Times New Roman"/>
          <w:b/>
          <w:bCs/>
          <w:sz w:val="36"/>
          <w:szCs w:val="36"/>
          <w14:ligatures w14:val="none"/>
        </w:rPr>
        <w:t>Promoting Healthy Behaviors</w:t>
      </w:r>
    </w:p>
    <w:p w14:paraId="400E8696" w14:textId="77777777" w:rsidR="002A6794" w:rsidRDefault="002A6794" w:rsidP="00735ED3">
      <w:pPr>
        <w:widowControl w:val="0"/>
        <w:rPr>
          <w:rFonts w:ascii="Times New Roman" w:hAnsi="Times New Roman"/>
          <w14:ligatures w14:val="none"/>
        </w:rPr>
      </w:pPr>
    </w:p>
    <w:p w14:paraId="16257157" w14:textId="3BB34DAA" w:rsidR="00C662D8" w:rsidRPr="00735ED3" w:rsidRDefault="00E81C75" w:rsidP="00735ED3">
      <w:pPr>
        <w:widowControl w:val="0"/>
        <w:rPr>
          <w:rFonts w:ascii="Times New Roman" w:hAnsi="Times New Roman"/>
          <w14:ligatures w14:val="none"/>
        </w:rPr>
      </w:pPr>
      <w:r w:rsidRPr="00735ED3">
        <w:rPr>
          <w:rFonts w:ascii="Times New Roman" w:hAnsi="Times New Roman"/>
          <w14:ligatures w14:val="none"/>
        </w:rPr>
        <w:t> </w:t>
      </w:r>
      <w:r w:rsidR="006959DE" w:rsidRPr="00735ED3">
        <w:rPr>
          <w:rFonts w:ascii="Times New Roman" w:hAnsi="Times New Roman"/>
          <w:color w:val="auto"/>
          <w:sz w:val="22"/>
          <w:szCs w:val="22"/>
        </w:rPr>
        <w:t xml:space="preserve"> Schools, parents, caregivers and communities all play a ro</w:t>
      </w:r>
      <w:r w:rsidR="00E25793" w:rsidRPr="00735ED3">
        <w:rPr>
          <w:rFonts w:ascii="Times New Roman" w:hAnsi="Times New Roman"/>
          <w:color w:val="auto"/>
          <w:sz w:val="22"/>
          <w:szCs w:val="22"/>
        </w:rPr>
        <w:t xml:space="preserve">le in providing supportive pathways for our youth as they navigate childhood and adolescence.  </w:t>
      </w:r>
      <w:r w:rsidR="007A2764" w:rsidRPr="00735ED3">
        <w:rPr>
          <w:rFonts w:ascii="Times New Roman" w:hAnsi="Times New Roman"/>
          <w:color w:val="auto"/>
          <w:sz w:val="22"/>
          <w:szCs w:val="22"/>
        </w:rPr>
        <w:t>SCIP</w:t>
      </w:r>
      <w:r w:rsidR="007D4FAF" w:rsidRPr="00735ED3">
        <w:rPr>
          <w:rFonts w:ascii="Times New Roman" w:hAnsi="Times New Roman"/>
          <w:color w:val="auto"/>
          <w:sz w:val="22"/>
          <w:szCs w:val="22"/>
        </w:rPr>
        <w:t xml:space="preserve"> (School Community Intervention and Prevention)</w:t>
      </w:r>
      <w:r w:rsidR="007A2764" w:rsidRPr="00735ED3">
        <w:rPr>
          <w:rFonts w:ascii="Times New Roman" w:hAnsi="Times New Roman"/>
          <w:color w:val="auto"/>
          <w:sz w:val="22"/>
          <w:szCs w:val="22"/>
        </w:rPr>
        <w:t xml:space="preserve"> is partnering with Lincoln Public Schools, Bryan Independence</w:t>
      </w:r>
      <w:r w:rsidRPr="00735ED3">
        <w:rPr>
          <w:rFonts w:ascii="Times New Roman" w:hAnsi="Times New Roman"/>
          <w:color w:val="auto"/>
          <w:sz w:val="22"/>
          <w:szCs w:val="22"/>
        </w:rPr>
        <w:t xml:space="preserve"> Center and the Lancaster Preve</w:t>
      </w:r>
      <w:r w:rsidR="007A2764" w:rsidRPr="00735ED3">
        <w:rPr>
          <w:rFonts w:ascii="Times New Roman" w:hAnsi="Times New Roman"/>
          <w:color w:val="auto"/>
          <w:sz w:val="22"/>
          <w:szCs w:val="22"/>
        </w:rPr>
        <w:t>n</w:t>
      </w:r>
      <w:r w:rsidRPr="00735ED3">
        <w:rPr>
          <w:rFonts w:ascii="Times New Roman" w:hAnsi="Times New Roman"/>
          <w:color w:val="auto"/>
          <w:sz w:val="22"/>
          <w:szCs w:val="22"/>
        </w:rPr>
        <w:t>t</w:t>
      </w:r>
      <w:r w:rsidR="007A2764" w:rsidRPr="00735ED3">
        <w:rPr>
          <w:rFonts w:ascii="Times New Roman" w:hAnsi="Times New Roman"/>
          <w:color w:val="auto"/>
          <w:sz w:val="22"/>
          <w:szCs w:val="22"/>
        </w:rPr>
        <w:t xml:space="preserve">ion </w:t>
      </w:r>
      <w:r w:rsidR="004008A8" w:rsidRPr="00735ED3">
        <w:rPr>
          <w:rFonts w:ascii="Times New Roman" w:hAnsi="Times New Roman"/>
          <w:color w:val="auto"/>
          <w:sz w:val="22"/>
          <w:szCs w:val="22"/>
        </w:rPr>
        <w:t>Leadership Team</w:t>
      </w:r>
      <w:r w:rsidR="007A2764" w:rsidRPr="00735ED3">
        <w:rPr>
          <w:rFonts w:ascii="Times New Roman" w:hAnsi="Times New Roman"/>
          <w:color w:val="auto"/>
          <w:sz w:val="22"/>
          <w:szCs w:val="22"/>
        </w:rPr>
        <w:t xml:space="preserve"> to put on a series of valuable presentations about how to support the </w:t>
      </w:r>
      <w:r w:rsidR="006959DE" w:rsidRPr="00735ED3">
        <w:rPr>
          <w:rFonts w:ascii="Times New Roman" w:hAnsi="Times New Roman"/>
          <w:color w:val="auto"/>
          <w:sz w:val="22"/>
          <w:szCs w:val="22"/>
        </w:rPr>
        <w:t xml:space="preserve">health and </w:t>
      </w:r>
      <w:r w:rsidR="007A2764" w:rsidRPr="00735ED3">
        <w:rPr>
          <w:rFonts w:ascii="Times New Roman" w:hAnsi="Times New Roman"/>
          <w:color w:val="auto"/>
          <w:sz w:val="22"/>
          <w:szCs w:val="22"/>
        </w:rPr>
        <w:t>well-be</w:t>
      </w:r>
      <w:r w:rsidR="00805BE6" w:rsidRPr="00735ED3">
        <w:rPr>
          <w:rFonts w:ascii="Times New Roman" w:hAnsi="Times New Roman"/>
          <w:color w:val="auto"/>
          <w:sz w:val="22"/>
          <w:szCs w:val="22"/>
        </w:rPr>
        <w:t xml:space="preserve">ing of our community’s youth.  </w:t>
      </w:r>
      <w:r w:rsidR="00B16AA4" w:rsidRPr="00735ED3">
        <w:rPr>
          <w:rFonts w:ascii="Times New Roman" w:hAnsi="Times New Roman"/>
          <w:color w:val="auto"/>
          <w:sz w:val="22"/>
          <w:szCs w:val="22"/>
        </w:rPr>
        <w:t>Please join us</w:t>
      </w:r>
      <w:r w:rsidR="00CB6EB7">
        <w:rPr>
          <w:rFonts w:ascii="Times New Roman" w:hAnsi="Times New Roman"/>
          <w:color w:val="auto"/>
          <w:sz w:val="22"/>
          <w:szCs w:val="22"/>
        </w:rPr>
        <w:t xml:space="preserve"> on:</w:t>
      </w:r>
    </w:p>
    <w:p w14:paraId="3579DB64" w14:textId="53A36B46" w:rsidR="006959DE" w:rsidRDefault="003D2FF3" w:rsidP="007D4FAF">
      <w:pPr>
        <w:jc w:val="center"/>
        <w:rPr>
          <w:rFonts w:ascii="Times New Roman" w:hAnsi="Times New Roman"/>
          <w:b/>
          <w:bCs/>
          <w:color w:val="auto"/>
          <w:sz w:val="22"/>
          <w:szCs w:val="22"/>
        </w:rPr>
      </w:pPr>
      <w:r>
        <w:rPr>
          <w:rFonts w:ascii="Times New Roman" w:hAnsi="Times New Roman"/>
          <w:b/>
          <w:bCs/>
          <w:color w:val="auto"/>
          <w:sz w:val="22"/>
          <w:szCs w:val="22"/>
        </w:rPr>
        <w:t>February 27, 2020- Youth Anxiety and Depression</w:t>
      </w:r>
    </w:p>
    <w:p w14:paraId="3F573FEF" w14:textId="57C62326" w:rsidR="003D2FF3" w:rsidRDefault="003D2FF3" w:rsidP="007D4FAF">
      <w:pPr>
        <w:jc w:val="center"/>
        <w:rPr>
          <w:rFonts w:ascii="Times New Roman" w:hAnsi="Times New Roman"/>
          <w:b/>
          <w:bCs/>
          <w:color w:val="auto"/>
          <w:sz w:val="22"/>
          <w:szCs w:val="22"/>
        </w:rPr>
      </w:pPr>
      <w:r>
        <w:rPr>
          <w:rFonts w:ascii="Times New Roman" w:hAnsi="Times New Roman"/>
          <w:b/>
          <w:bCs/>
          <w:color w:val="auto"/>
          <w:sz w:val="22"/>
          <w:szCs w:val="22"/>
        </w:rPr>
        <w:t>Lincoln High School/Media Center</w:t>
      </w:r>
    </w:p>
    <w:p w14:paraId="673F47E3" w14:textId="58F74395" w:rsidR="003D2FF3" w:rsidRPr="003D2FF3" w:rsidRDefault="003D2FF3" w:rsidP="007D4FAF">
      <w:pPr>
        <w:jc w:val="center"/>
        <w:rPr>
          <w:rFonts w:ascii="Times New Roman" w:hAnsi="Times New Roman"/>
          <w:b/>
          <w:bCs/>
          <w:color w:val="auto"/>
          <w:sz w:val="22"/>
          <w:szCs w:val="22"/>
        </w:rPr>
      </w:pPr>
      <w:r>
        <w:rPr>
          <w:rFonts w:ascii="Times New Roman" w:hAnsi="Times New Roman"/>
          <w:b/>
          <w:bCs/>
          <w:color w:val="auto"/>
          <w:sz w:val="22"/>
          <w:szCs w:val="22"/>
        </w:rPr>
        <w:t>6:30 – 8:00 p.m.</w:t>
      </w:r>
    </w:p>
    <w:p w14:paraId="504F804D" w14:textId="77777777" w:rsidR="003D2FF3" w:rsidRDefault="003D2FF3" w:rsidP="002A6794">
      <w:pPr>
        <w:spacing w:after="0" w:line="240" w:lineRule="auto"/>
        <w:rPr>
          <w:rFonts w:ascii="Times New Roman" w:hAnsi="Times New Roman"/>
          <w:color w:val="auto"/>
          <w:sz w:val="22"/>
          <w:szCs w:val="22"/>
        </w:rPr>
      </w:pPr>
    </w:p>
    <w:p w14:paraId="09531329" w14:textId="54BAA688" w:rsidR="008D3B1F" w:rsidRDefault="008D3B1F" w:rsidP="002A6794">
      <w:pPr>
        <w:spacing w:after="0" w:line="240" w:lineRule="auto"/>
        <w:rPr>
          <w:rFonts w:ascii="Times New Roman" w:hAnsi="Times New Roman"/>
          <w:color w:val="auto"/>
          <w:sz w:val="22"/>
          <w:szCs w:val="22"/>
        </w:rPr>
      </w:pPr>
      <w:r w:rsidRPr="00735ED3">
        <w:rPr>
          <w:rFonts w:ascii="Times New Roman" w:hAnsi="Times New Roman"/>
          <w:color w:val="auto"/>
          <w:sz w:val="22"/>
          <w:szCs w:val="22"/>
        </w:rPr>
        <w:t xml:space="preserve">Presentation: </w:t>
      </w:r>
    </w:p>
    <w:p w14:paraId="75C24EDE" w14:textId="187F00C0" w:rsidR="005541D5" w:rsidRPr="00013ECD" w:rsidRDefault="005541D5" w:rsidP="00013ECD">
      <w:pPr>
        <w:spacing w:after="0" w:line="240" w:lineRule="auto"/>
        <w:rPr>
          <w:rFonts w:ascii="Times New Roman" w:hAnsi="Times New Roman"/>
          <w:color w:val="auto"/>
          <w:sz w:val="22"/>
          <w:szCs w:val="22"/>
        </w:rPr>
      </w:pPr>
      <w:r>
        <w:rPr>
          <w:rFonts w:ascii="Times New Roman" w:hAnsi="Times New Roman"/>
          <w:color w:val="auto"/>
          <w:sz w:val="22"/>
          <w:szCs w:val="22"/>
        </w:rPr>
        <w:t>Anxiety and depression continue to be two of the most common mental health issues that arise in today’s youth.  Knowing how to recognize early warnings si</w:t>
      </w:r>
      <w:r w:rsidR="00777EE8">
        <w:rPr>
          <w:rFonts w:ascii="Times New Roman" w:hAnsi="Times New Roman"/>
          <w:color w:val="auto"/>
          <w:sz w:val="22"/>
          <w:szCs w:val="22"/>
        </w:rPr>
        <w:t>gns</w:t>
      </w:r>
      <w:bookmarkStart w:id="0" w:name="_GoBack"/>
      <w:bookmarkEnd w:id="0"/>
      <w:r>
        <w:rPr>
          <w:rFonts w:ascii="Times New Roman" w:hAnsi="Times New Roman"/>
          <w:color w:val="auto"/>
          <w:sz w:val="22"/>
          <w:szCs w:val="22"/>
        </w:rPr>
        <w:t xml:space="preserve"> of anxiety and depression and how to support youth who may be struggling</w:t>
      </w:r>
      <w:r w:rsidR="00013ECD">
        <w:rPr>
          <w:rFonts w:ascii="Times New Roman" w:hAnsi="Times New Roman"/>
          <w:color w:val="auto"/>
          <w:sz w:val="22"/>
          <w:szCs w:val="22"/>
        </w:rPr>
        <w:t>,</w:t>
      </w:r>
      <w:r>
        <w:rPr>
          <w:rFonts w:ascii="Times New Roman" w:hAnsi="Times New Roman"/>
          <w:color w:val="auto"/>
          <w:sz w:val="22"/>
          <w:szCs w:val="22"/>
        </w:rPr>
        <w:t xml:space="preserve"> are two important factors in early intervention. </w:t>
      </w:r>
      <w:r w:rsidR="00013ECD">
        <w:rPr>
          <w:rFonts w:ascii="Times New Roman" w:hAnsi="Times New Roman"/>
          <w:color w:val="auto"/>
          <w:sz w:val="22"/>
          <w:szCs w:val="22"/>
        </w:rPr>
        <w:t xml:space="preserve">Melissa Tucci is </w:t>
      </w:r>
      <w:r w:rsidRPr="005541D5">
        <w:rPr>
          <w:rFonts w:ascii="Times New Roman" w:hAnsi="Times New Roman"/>
          <w:sz w:val="22"/>
          <w:szCs w:val="22"/>
        </w:rPr>
        <w:t xml:space="preserve">licensed as an Independent Mental Health Practitioner and an Alcohol and Drug Counselor.  </w:t>
      </w:r>
      <w:r w:rsidR="00013ECD">
        <w:rPr>
          <w:rFonts w:ascii="Times New Roman" w:hAnsi="Times New Roman"/>
          <w:sz w:val="22"/>
          <w:szCs w:val="22"/>
        </w:rPr>
        <w:t xml:space="preserve">She </w:t>
      </w:r>
      <w:r w:rsidRPr="005541D5">
        <w:rPr>
          <w:rFonts w:ascii="Times New Roman" w:hAnsi="Times New Roman"/>
          <w:sz w:val="22"/>
          <w:szCs w:val="22"/>
        </w:rPr>
        <w:t xml:space="preserve">has worked in various settings with children, adolescents, and families experiencing trauma, out-of-home placement, reunification, and mental health and/or alcohol use problems.  Melissa Tucci has been a SCIP provider since 2014.  </w:t>
      </w:r>
      <w:r w:rsidR="00013ECD">
        <w:rPr>
          <w:rFonts w:ascii="Times New Roman" w:hAnsi="Times New Roman"/>
          <w:color w:val="auto"/>
          <w:sz w:val="22"/>
          <w:szCs w:val="22"/>
        </w:rPr>
        <w:t>James Tucci</w:t>
      </w:r>
      <w:r w:rsidRPr="005541D5">
        <w:rPr>
          <w:rFonts w:ascii="Times New Roman" w:hAnsi="Times New Roman"/>
          <w:sz w:val="22"/>
          <w:szCs w:val="22"/>
        </w:rPr>
        <w:t xml:space="preserve"> is a Licensed Independent Mental Health Practitioner (LIMHP) in the state of Nebraska. James has worked in residential, acute care (hospital), in-home, day treatment, and outpatient settings.  He has assisted children, adolescents, families, couples, and individuals with issues related to abuse and trauma, depression, anxiety, resolving problems and increasing skills, and optimizing parenting effectiveness.</w:t>
      </w:r>
      <w:r w:rsidR="00013ECD">
        <w:rPr>
          <w:rFonts w:ascii="Times New Roman" w:hAnsi="Times New Roman"/>
          <w:sz w:val="22"/>
          <w:szCs w:val="22"/>
        </w:rPr>
        <w:t xml:space="preserve"> Together Melissa and James will discuss:</w:t>
      </w:r>
    </w:p>
    <w:p w14:paraId="70C416C6" w14:textId="56E5D242" w:rsidR="005541D5" w:rsidRPr="005541D5" w:rsidRDefault="005541D5" w:rsidP="005541D5">
      <w:pPr>
        <w:rPr>
          <w:rFonts w:ascii="Times New Roman" w:hAnsi="Times New Roman"/>
          <w:sz w:val="22"/>
          <w:szCs w:val="22"/>
        </w:rPr>
      </w:pPr>
    </w:p>
    <w:p w14:paraId="2DAA8D96" w14:textId="77777777" w:rsidR="005541D5" w:rsidRPr="005541D5" w:rsidRDefault="005541D5" w:rsidP="005541D5">
      <w:pPr>
        <w:pStyle w:val="ListParagraph"/>
        <w:numPr>
          <w:ilvl w:val="0"/>
          <w:numId w:val="4"/>
        </w:numPr>
        <w:spacing w:after="0" w:line="240" w:lineRule="auto"/>
        <w:textAlignment w:val="baseline"/>
        <w:rPr>
          <w:rFonts w:ascii="Times New Roman" w:hAnsi="Times New Roman"/>
          <w:sz w:val="22"/>
          <w:szCs w:val="22"/>
        </w:rPr>
      </w:pPr>
      <w:r w:rsidRPr="005541D5">
        <w:rPr>
          <w:rFonts w:ascii="Times New Roman" w:hAnsi="Times New Roman"/>
          <w:sz w:val="22"/>
          <w:szCs w:val="22"/>
        </w:rPr>
        <w:t>What is anxiety and depression and how might it look in children and adolescents?</w:t>
      </w:r>
    </w:p>
    <w:p w14:paraId="03067D73" w14:textId="77777777" w:rsidR="005541D5" w:rsidRPr="005541D5" w:rsidRDefault="005541D5" w:rsidP="005541D5">
      <w:pPr>
        <w:pStyle w:val="ListParagraph"/>
        <w:numPr>
          <w:ilvl w:val="0"/>
          <w:numId w:val="4"/>
        </w:numPr>
        <w:spacing w:after="0" w:line="240" w:lineRule="auto"/>
        <w:textAlignment w:val="baseline"/>
        <w:rPr>
          <w:rFonts w:ascii="Times New Roman" w:hAnsi="Times New Roman"/>
          <w:sz w:val="22"/>
          <w:szCs w:val="22"/>
        </w:rPr>
      </w:pPr>
      <w:r w:rsidRPr="005541D5">
        <w:rPr>
          <w:rFonts w:ascii="Times New Roman" w:hAnsi="Times New Roman"/>
          <w:sz w:val="22"/>
          <w:szCs w:val="22"/>
        </w:rPr>
        <w:t>Misconceptions about anxiety and depression</w:t>
      </w:r>
    </w:p>
    <w:p w14:paraId="2B0762F8" w14:textId="77777777" w:rsidR="005541D5" w:rsidRPr="005541D5" w:rsidRDefault="005541D5" w:rsidP="005541D5">
      <w:pPr>
        <w:pStyle w:val="ListParagraph"/>
        <w:numPr>
          <w:ilvl w:val="0"/>
          <w:numId w:val="4"/>
        </w:numPr>
        <w:spacing w:after="0" w:line="240" w:lineRule="auto"/>
        <w:textAlignment w:val="baseline"/>
        <w:rPr>
          <w:rFonts w:ascii="Times New Roman" w:hAnsi="Times New Roman"/>
          <w:sz w:val="22"/>
          <w:szCs w:val="22"/>
        </w:rPr>
      </w:pPr>
      <w:r w:rsidRPr="005541D5">
        <w:rPr>
          <w:rFonts w:ascii="Times New Roman" w:hAnsi="Times New Roman"/>
          <w:sz w:val="22"/>
          <w:szCs w:val="22"/>
        </w:rPr>
        <w:t>Treatment of anxiety and depression: shifting from a "control strategies" approach to a values-based, committed action approach</w:t>
      </w:r>
    </w:p>
    <w:p w14:paraId="556C94CB" w14:textId="77777777" w:rsidR="005541D5" w:rsidRPr="005541D5" w:rsidRDefault="005541D5" w:rsidP="005541D5">
      <w:pPr>
        <w:pStyle w:val="ListParagraph"/>
        <w:numPr>
          <w:ilvl w:val="0"/>
          <w:numId w:val="4"/>
        </w:numPr>
        <w:spacing w:after="0" w:line="240" w:lineRule="auto"/>
        <w:textAlignment w:val="baseline"/>
        <w:rPr>
          <w:rFonts w:ascii="Times New Roman" w:hAnsi="Times New Roman"/>
          <w:sz w:val="22"/>
          <w:szCs w:val="22"/>
        </w:rPr>
      </w:pPr>
      <w:r w:rsidRPr="005541D5">
        <w:rPr>
          <w:rFonts w:ascii="Times New Roman" w:hAnsi="Times New Roman"/>
          <w:sz w:val="22"/>
          <w:szCs w:val="22"/>
        </w:rPr>
        <w:t>Effective, flexible parenting responses for parents of children and adolescents experiencing anxiety and/or depression.</w:t>
      </w:r>
    </w:p>
    <w:p w14:paraId="41951247" w14:textId="77777777" w:rsidR="005541D5" w:rsidRDefault="005541D5" w:rsidP="005541D5">
      <w:pPr>
        <w:ind w:left="360"/>
      </w:pPr>
    </w:p>
    <w:p w14:paraId="27DB2921" w14:textId="77777777" w:rsidR="00971837" w:rsidRDefault="00971837" w:rsidP="006103D0">
      <w:pPr>
        <w:rPr>
          <w:rFonts w:ascii="Times New Roman" w:hAnsi="Times New Roman"/>
          <w:bCs/>
          <w:sz w:val="22"/>
          <w:szCs w:val="22"/>
          <w:shd w:val="clear" w:color="auto" w:fill="FFFFFF"/>
        </w:rPr>
      </w:pPr>
    </w:p>
    <w:p w14:paraId="55F57B9A" w14:textId="0CEAD432" w:rsidR="006103D0" w:rsidRPr="00735ED3" w:rsidRDefault="007851C3" w:rsidP="006103D0">
      <w:pPr>
        <w:rPr>
          <w:rFonts w:ascii="Times New Roman" w:hAnsi="Times New Roman"/>
          <w:bCs/>
          <w:sz w:val="22"/>
          <w:szCs w:val="22"/>
          <w:shd w:val="clear" w:color="auto" w:fill="FFFFFF"/>
        </w:rPr>
      </w:pPr>
      <w:r w:rsidRPr="00735ED3">
        <w:rPr>
          <w:rFonts w:ascii="Times New Roman" w:hAnsi="Times New Roman"/>
          <w:bCs/>
          <w:sz w:val="22"/>
          <w:szCs w:val="22"/>
          <w:shd w:val="clear" w:color="auto" w:fill="FFFFFF"/>
        </w:rPr>
        <w:t xml:space="preserve">Please contact Abbe Edgecombe, SCIP Coordinator for Lincoln-Lancaster County for questions or additional information: (402) 327-6841 or </w:t>
      </w:r>
      <w:hyperlink r:id="rId5" w:history="1">
        <w:r w:rsidRPr="00735ED3">
          <w:rPr>
            <w:rStyle w:val="Hyperlink"/>
            <w:rFonts w:ascii="Times New Roman" w:hAnsi="Times New Roman"/>
            <w:bCs/>
            <w:sz w:val="22"/>
            <w:szCs w:val="22"/>
            <w:shd w:val="clear" w:color="auto" w:fill="FFFFFF"/>
          </w:rPr>
          <w:t>aedgecombe@lmep.com</w:t>
        </w:r>
      </w:hyperlink>
      <w:r w:rsidRPr="00735ED3">
        <w:rPr>
          <w:rFonts w:ascii="Times New Roman" w:hAnsi="Times New Roman"/>
          <w:bCs/>
          <w:sz w:val="22"/>
          <w:szCs w:val="22"/>
          <w:shd w:val="clear" w:color="auto" w:fill="FFFFFF"/>
        </w:rPr>
        <w:t xml:space="preserve"> </w:t>
      </w:r>
    </w:p>
    <w:p w14:paraId="1A3BD599" w14:textId="76DAFDE7" w:rsidR="008D3B1F" w:rsidRPr="00735ED3" w:rsidRDefault="008D3B1F" w:rsidP="008D3B1F">
      <w:pPr>
        <w:spacing w:line="240" w:lineRule="auto"/>
        <w:jc w:val="center"/>
        <w:rPr>
          <w:rFonts w:ascii="Times New Roman" w:hAnsi="Times New Roman"/>
          <w:color w:val="auto"/>
          <w:sz w:val="22"/>
          <w:szCs w:val="22"/>
        </w:rPr>
      </w:pPr>
    </w:p>
    <w:p w14:paraId="1AE51BA6" w14:textId="112D5678" w:rsidR="00735ED3" w:rsidRPr="00735ED3" w:rsidRDefault="00735ED3" w:rsidP="008D3B1F">
      <w:pPr>
        <w:spacing w:line="240" w:lineRule="auto"/>
        <w:jc w:val="center"/>
        <w:rPr>
          <w:rFonts w:ascii="Times New Roman" w:hAnsi="Times New Roman"/>
          <w:color w:val="auto"/>
          <w:sz w:val="22"/>
          <w:szCs w:val="22"/>
        </w:rPr>
      </w:pPr>
    </w:p>
    <w:p w14:paraId="378BD049" w14:textId="0EBCB22B" w:rsidR="00735ED3" w:rsidRPr="00735ED3" w:rsidRDefault="009B25CA" w:rsidP="003D2FF3">
      <w:pPr>
        <w:spacing w:line="240" w:lineRule="auto"/>
        <w:rPr>
          <w:rFonts w:ascii="Times New Roman" w:hAnsi="Times New Roman"/>
          <w:color w:val="auto"/>
          <w:sz w:val="22"/>
          <w:szCs w:val="22"/>
        </w:rPr>
      </w:pPr>
      <w:r w:rsidRPr="00D676FF">
        <w:rPr>
          <w:rFonts w:ascii="Times New Roman" w:hAnsi="Times New Roman"/>
          <w:noProof/>
          <w:color w:val="auto"/>
          <w:kern w:val="0"/>
          <w:sz w:val="24"/>
          <w:szCs w:val="24"/>
          <w14:ligatures w14:val="none"/>
          <w14:cntxtAlts w14:val="0"/>
        </w:rPr>
        <w:drawing>
          <wp:anchor distT="36576" distB="36576" distL="36576" distR="36576" simplePos="0" relativeHeight="251667456" behindDoc="0" locked="0" layoutInCell="1" allowOverlap="1" wp14:anchorId="173C0B00" wp14:editId="2DE39DB3">
            <wp:simplePos x="0" y="0"/>
            <wp:positionH relativeFrom="page">
              <wp:posOffset>6019800</wp:posOffset>
            </wp:positionH>
            <wp:positionV relativeFrom="paragraph">
              <wp:posOffset>12065</wp:posOffset>
            </wp:positionV>
            <wp:extent cx="1541780" cy="2009775"/>
            <wp:effectExtent l="0" t="0" r="1270" b="0"/>
            <wp:wrapNone/>
            <wp:docPr id="6" name="Picture 6" descr="Comm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 Group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1780" cy="2009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81C75">
        <w:rPr>
          <w:noProof/>
          <w:sz w:val="24"/>
          <w:szCs w:val="24"/>
        </w:rPr>
        <w:drawing>
          <wp:anchor distT="36576" distB="36576" distL="36576" distR="36576" simplePos="0" relativeHeight="251663360" behindDoc="0" locked="0" layoutInCell="1" allowOverlap="1" wp14:anchorId="46B74346" wp14:editId="3CFC2B4A">
            <wp:simplePos x="0" y="0"/>
            <wp:positionH relativeFrom="column">
              <wp:posOffset>3057525</wp:posOffset>
            </wp:positionH>
            <wp:positionV relativeFrom="paragraph">
              <wp:posOffset>884555</wp:posOffset>
            </wp:positionV>
            <wp:extent cx="1876425" cy="568249"/>
            <wp:effectExtent l="0" t="0" r="0" b="3810"/>
            <wp:wrapNone/>
            <wp:docPr id="4" name="Picture 4" descr="bryan medical cent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yan medical center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56824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103D0">
        <w:rPr>
          <w:rFonts w:asciiTheme="minorHAnsi" w:eastAsiaTheme="minorHAnsi" w:hAnsiTheme="minorHAnsi" w:cstheme="minorBidi"/>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663B515B" wp14:editId="501AF438">
                <wp:simplePos x="0" y="0"/>
                <wp:positionH relativeFrom="column">
                  <wp:posOffset>3057525</wp:posOffset>
                </wp:positionH>
                <wp:positionV relativeFrom="paragraph">
                  <wp:posOffset>1430655</wp:posOffset>
                </wp:positionV>
                <wp:extent cx="1914525" cy="339725"/>
                <wp:effectExtent l="0" t="0" r="952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39725"/>
                        </a:xfrm>
                        <a:prstGeom prst="rect">
                          <a:avLst/>
                        </a:prstGeom>
                        <a:noFill/>
                        <a:ln>
                          <a:noFill/>
                        </a:ln>
                        <a:effectLst/>
                        <a:extLst>
                          <a:ext uri="{909E8E84-426E-40DD-AFC4-6F175D3DCCD1}">
                            <a14:hiddenFill xmlns:a14="http://schemas.microsoft.com/office/drawing/2010/main">
                              <a:solidFill>
                                <a:srgbClr val="5A6378"/>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BB7431" w14:textId="77777777" w:rsidR="00D63FA6" w:rsidRPr="00D212A2" w:rsidRDefault="00D63FA6" w:rsidP="00D63FA6">
                            <w:pPr>
                              <w:widowControl w:val="0"/>
                              <w:jc w:val="center"/>
                              <w:rPr>
                                <w:rFonts w:ascii="Arial" w:hAnsi="Arial" w:cs="Arial"/>
                                <w:color w:val="5A6378"/>
                                <w:sz w:val="22"/>
                                <w:szCs w:val="22"/>
                                <w14:ligatures w14:val="none"/>
                              </w:rPr>
                            </w:pPr>
                            <w:r w:rsidRPr="00D212A2">
                              <w:rPr>
                                <w:rFonts w:ascii="Arial" w:hAnsi="Arial" w:cs="Arial"/>
                                <w:color w:val="5A6378"/>
                                <w:sz w:val="22"/>
                                <w:szCs w:val="22"/>
                                <w14:ligatures w14:val="none"/>
                              </w:rPr>
                              <w:t>Bryan Independence Center</w:t>
                            </w:r>
                          </w:p>
                          <w:p w14:paraId="27658705" w14:textId="77777777" w:rsidR="00D63FA6" w:rsidRPr="00D212A2" w:rsidRDefault="00D63FA6" w:rsidP="00D63FA6">
                            <w:pPr>
                              <w:widowControl w:val="0"/>
                              <w:rPr>
                                <w:rFonts w:ascii="Agency FB" w:hAnsi="Agency FB"/>
                                <w:color w:val="5A6378"/>
                                <w:sz w:val="22"/>
                                <w:szCs w:val="22"/>
                                <w14:ligatures w14:val="none"/>
                              </w:rPr>
                            </w:pPr>
                            <w:r w:rsidRPr="00D212A2">
                              <w:rPr>
                                <w:rFonts w:ascii="Agency FB" w:hAnsi="Agency FB"/>
                                <w:color w:val="5A6378"/>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B515B" id="_x0000_t202" coordsize="21600,21600" o:spt="202" path="m,l,21600r21600,l21600,xe">
                <v:stroke joinstyle="miter"/>
                <v:path gradientshapeok="t" o:connecttype="rect"/>
              </v:shapetype>
              <v:shape id="Text Box 5" o:spid="_x0000_s1026" type="#_x0000_t202" style="position:absolute;margin-left:240.75pt;margin-top:112.65pt;width:150.75pt;height:26.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" filled="f" fillcolor="#5a6378" stroked="f" strokecolor="black [0]" strokeweight="2pt">
                <v:textbox inset="2.88pt,2.88pt,2.88pt,2.88pt">
                  <w:txbxContent>
                    <w:p w14:paraId="79BB7431" w14:textId="77777777" w:rsidR="00D63FA6" w:rsidRPr="00D212A2" w:rsidRDefault="00D63FA6" w:rsidP="00D63FA6">
                      <w:pPr>
                        <w:widowControl w:val="0"/>
                        <w:jc w:val="center"/>
                        <w:rPr>
                          <w:rFonts w:ascii="Arial" w:hAnsi="Arial" w:cs="Arial"/>
                          <w:color w:val="5A6378"/>
                          <w:sz w:val="22"/>
                          <w:szCs w:val="22"/>
                          <w14:ligatures w14:val="none"/>
                        </w:rPr>
                      </w:pPr>
                      <w:r w:rsidRPr="00D212A2">
                        <w:rPr>
                          <w:rFonts w:ascii="Arial" w:hAnsi="Arial" w:cs="Arial"/>
                          <w:color w:val="5A6378"/>
                          <w:sz w:val="22"/>
                          <w:szCs w:val="22"/>
                          <w14:ligatures w14:val="none"/>
                        </w:rPr>
                        <w:t>Bryan Independence Center</w:t>
                      </w:r>
                    </w:p>
                    <w:p w14:paraId="27658705" w14:textId="77777777" w:rsidR="00D63FA6" w:rsidRPr="00D212A2" w:rsidRDefault="00D63FA6" w:rsidP="00D63FA6">
                      <w:pPr>
                        <w:widowControl w:val="0"/>
                        <w:rPr>
                          <w:rFonts w:ascii="Agency FB" w:hAnsi="Agency FB"/>
                          <w:color w:val="5A6378"/>
                          <w:sz w:val="22"/>
                          <w:szCs w:val="22"/>
                          <w14:ligatures w14:val="none"/>
                        </w:rPr>
                      </w:pPr>
                      <w:r w:rsidRPr="00D212A2">
                        <w:rPr>
                          <w:rFonts w:ascii="Agency FB" w:hAnsi="Agency FB"/>
                          <w:color w:val="5A6378"/>
                          <w:sz w:val="22"/>
                          <w:szCs w:val="22"/>
                          <w14:ligatures w14:val="none"/>
                        </w:rPr>
                        <w:t> </w:t>
                      </w:r>
                    </w:p>
                  </w:txbxContent>
                </v:textbox>
              </v:shape>
            </w:pict>
          </mc:Fallback>
        </mc:AlternateContent>
      </w:r>
      <w:r w:rsidRPr="00E81C75">
        <w:rPr>
          <w:noProof/>
          <w:sz w:val="24"/>
          <w:szCs w:val="24"/>
        </w:rPr>
        <w:drawing>
          <wp:anchor distT="36576" distB="36576" distL="36576" distR="36576" simplePos="0" relativeHeight="251661312" behindDoc="0" locked="0" layoutInCell="1" allowOverlap="1" wp14:anchorId="5CC49660" wp14:editId="48DC407C">
            <wp:simplePos x="0" y="0"/>
            <wp:positionH relativeFrom="column">
              <wp:posOffset>1104900</wp:posOffset>
            </wp:positionH>
            <wp:positionV relativeFrom="paragraph">
              <wp:posOffset>925390</wp:posOffset>
            </wp:positionV>
            <wp:extent cx="1656020" cy="768422"/>
            <wp:effectExtent l="0" t="0" r="1905" b="0"/>
            <wp:wrapNone/>
            <wp:docPr id="3" name="Picture 3" descr="L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20" cy="76842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63FA6" w:rsidRPr="00E81C75">
        <w:rPr>
          <w:noProof/>
          <w:sz w:val="24"/>
          <w:szCs w:val="24"/>
        </w:rPr>
        <w:drawing>
          <wp:anchor distT="36576" distB="36576" distL="36576" distR="36576" simplePos="0" relativeHeight="251659264" behindDoc="0" locked="0" layoutInCell="1" allowOverlap="1" wp14:anchorId="2FEA6DF4" wp14:editId="0C339CF7">
            <wp:simplePos x="0" y="0"/>
            <wp:positionH relativeFrom="margin">
              <wp:posOffset>-476250</wp:posOffset>
            </wp:positionH>
            <wp:positionV relativeFrom="paragraph">
              <wp:posOffset>607695</wp:posOffset>
            </wp:positionV>
            <wp:extent cx="1276350" cy="1091031"/>
            <wp:effectExtent l="0" t="0" r="0" b="0"/>
            <wp:wrapNone/>
            <wp:docPr id="2" name="Picture 2" descr="SCIP_Logo_Slogan_3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P_Logo_Slogan_3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09103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735ED3" w:rsidRPr="00735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0917"/>
    <w:multiLevelType w:val="hybridMultilevel"/>
    <w:tmpl w:val="BB426C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BDF0C7A"/>
    <w:multiLevelType w:val="hybridMultilevel"/>
    <w:tmpl w:val="9FB0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7481A"/>
    <w:multiLevelType w:val="hybridMultilevel"/>
    <w:tmpl w:val="C7CC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C7BCF"/>
    <w:multiLevelType w:val="hybridMultilevel"/>
    <w:tmpl w:val="31DE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764"/>
    <w:rsid w:val="00013ECD"/>
    <w:rsid w:val="00040908"/>
    <w:rsid w:val="00060DFF"/>
    <w:rsid w:val="000E7519"/>
    <w:rsid w:val="001C3F93"/>
    <w:rsid w:val="002A6794"/>
    <w:rsid w:val="003C003D"/>
    <w:rsid w:val="003D2FF3"/>
    <w:rsid w:val="004008A8"/>
    <w:rsid w:val="00456852"/>
    <w:rsid w:val="005541D5"/>
    <w:rsid w:val="006103D0"/>
    <w:rsid w:val="00621950"/>
    <w:rsid w:val="00626617"/>
    <w:rsid w:val="006959DE"/>
    <w:rsid w:val="006B3DDF"/>
    <w:rsid w:val="006C4EFA"/>
    <w:rsid w:val="006F01B7"/>
    <w:rsid w:val="00705A82"/>
    <w:rsid w:val="00735ED3"/>
    <w:rsid w:val="00746EC7"/>
    <w:rsid w:val="00777EE8"/>
    <w:rsid w:val="007851C3"/>
    <w:rsid w:val="007A2764"/>
    <w:rsid w:val="007D4FAF"/>
    <w:rsid w:val="00805BE6"/>
    <w:rsid w:val="00841623"/>
    <w:rsid w:val="008C2AD3"/>
    <w:rsid w:val="008D3B1F"/>
    <w:rsid w:val="009005CC"/>
    <w:rsid w:val="00945B22"/>
    <w:rsid w:val="0096446B"/>
    <w:rsid w:val="00971837"/>
    <w:rsid w:val="009B25CA"/>
    <w:rsid w:val="00A06E03"/>
    <w:rsid w:val="00A3496D"/>
    <w:rsid w:val="00AC5BE6"/>
    <w:rsid w:val="00B16AA4"/>
    <w:rsid w:val="00BA73D9"/>
    <w:rsid w:val="00C726BA"/>
    <w:rsid w:val="00CB6EB7"/>
    <w:rsid w:val="00D212A2"/>
    <w:rsid w:val="00D63FA6"/>
    <w:rsid w:val="00D676FF"/>
    <w:rsid w:val="00E25793"/>
    <w:rsid w:val="00E55A6B"/>
    <w:rsid w:val="00E81C75"/>
    <w:rsid w:val="00F51E82"/>
    <w:rsid w:val="00FF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CDBE"/>
  <w15:chartTrackingRefBased/>
  <w15:docId w15:val="{EF8CB91C-7BFB-476E-92E4-9D519E22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764"/>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7A2764"/>
    <w:pPr>
      <w:spacing w:after="120" w:line="285" w:lineRule="auto"/>
    </w:pPr>
    <w:rPr>
      <w:rFonts w:ascii="Calibri" w:eastAsia="Times New Roman" w:hAnsi="Calibri" w:cs="Times New Roman"/>
      <w:color w:val="000000"/>
      <w:kern w:val="28"/>
      <w:sz w:val="19"/>
      <w:szCs w:val="19"/>
      <w14:ligatures w14:val="standard"/>
      <w14:cntxtAlts/>
    </w:rPr>
  </w:style>
  <w:style w:type="character" w:customStyle="1" w:styleId="BodyText3Char">
    <w:name w:val="Body Text 3 Char"/>
    <w:basedOn w:val="DefaultParagraphFont"/>
    <w:link w:val="BodyText3"/>
    <w:uiPriority w:val="99"/>
    <w:semiHidden/>
    <w:rsid w:val="007A2764"/>
    <w:rPr>
      <w:rFonts w:ascii="Calibri" w:eastAsia="Times New Roman" w:hAnsi="Calibri" w:cs="Times New Roman"/>
      <w:color w:val="000000"/>
      <w:kern w:val="28"/>
      <w:sz w:val="19"/>
      <w:szCs w:val="19"/>
      <w14:ligatures w14:val="standard"/>
      <w14:cntxtAlts/>
    </w:rPr>
  </w:style>
  <w:style w:type="paragraph" w:customStyle="1" w:styleId="msotitle3">
    <w:name w:val="msotitle3"/>
    <w:rsid w:val="00E81C75"/>
    <w:pPr>
      <w:spacing w:after="0" w:line="285" w:lineRule="auto"/>
    </w:pPr>
    <w:rPr>
      <w:rFonts w:ascii="Cambria" w:eastAsia="Times New Roman" w:hAnsi="Cambria" w:cs="Times New Roman"/>
      <w:color w:val="000000"/>
      <w:kern w:val="28"/>
      <w:sz w:val="56"/>
      <w:szCs w:val="56"/>
      <w14:ligatures w14:val="standard"/>
      <w14:cntxtAlts/>
    </w:rPr>
  </w:style>
  <w:style w:type="paragraph" w:styleId="ListParagraph">
    <w:name w:val="List Paragraph"/>
    <w:basedOn w:val="Normal"/>
    <w:uiPriority w:val="34"/>
    <w:qFormat/>
    <w:rsid w:val="00945B22"/>
    <w:pPr>
      <w:ind w:left="720"/>
      <w:contextualSpacing/>
    </w:pPr>
  </w:style>
  <w:style w:type="character" w:styleId="Hyperlink">
    <w:name w:val="Hyperlink"/>
    <w:basedOn w:val="DefaultParagraphFont"/>
    <w:uiPriority w:val="99"/>
    <w:unhideWhenUsed/>
    <w:rsid w:val="007851C3"/>
    <w:rPr>
      <w:color w:val="0563C1" w:themeColor="hyperlink"/>
      <w:u w:val="single"/>
    </w:rPr>
  </w:style>
  <w:style w:type="character" w:styleId="UnresolvedMention">
    <w:name w:val="Unresolved Mention"/>
    <w:basedOn w:val="DefaultParagraphFont"/>
    <w:uiPriority w:val="99"/>
    <w:semiHidden/>
    <w:unhideWhenUsed/>
    <w:rsid w:val="00785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1021">
      <w:bodyDiv w:val="1"/>
      <w:marLeft w:val="0"/>
      <w:marRight w:val="0"/>
      <w:marTop w:val="0"/>
      <w:marBottom w:val="0"/>
      <w:divBdr>
        <w:top w:val="none" w:sz="0" w:space="0" w:color="auto"/>
        <w:left w:val="none" w:sz="0" w:space="0" w:color="auto"/>
        <w:bottom w:val="none" w:sz="0" w:space="0" w:color="auto"/>
        <w:right w:val="none" w:sz="0" w:space="0" w:color="auto"/>
      </w:divBdr>
    </w:div>
    <w:div w:id="136894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aedgecombe@lmep.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 Boonstra</dc:creator>
  <cp:keywords/>
  <dc:description/>
  <cp:lastModifiedBy>Abbe Edgecombe</cp:lastModifiedBy>
  <cp:revision>3</cp:revision>
  <cp:lastPrinted>2019-08-02T13:42:00Z</cp:lastPrinted>
  <dcterms:created xsi:type="dcterms:W3CDTF">2019-12-06T16:50:00Z</dcterms:created>
  <dcterms:modified xsi:type="dcterms:W3CDTF">2019-12-06T16:58:00Z</dcterms:modified>
</cp:coreProperties>
</file>